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96972" w14:textId="0D9991CC" w:rsidR="002B5C2C" w:rsidRPr="008D368C" w:rsidRDefault="002B5C2C" w:rsidP="00DA0F2C">
      <w:pPr>
        <w:spacing w:before="120" w:after="120"/>
        <w:rPr>
          <w:rFonts w:ascii="Times New Roman" w:hAnsi="Times New Roman"/>
          <w:b/>
          <w:bCs/>
        </w:rPr>
      </w:pPr>
      <w:r w:rsidRPr="008D368C">
        <w:rPr>
          <w:rFonts w:ascii="Times New Roman" w:hAnsi="Times New Roman"/>
          <w:b/>
          <w:bCs/>
        </w:rPr>
        <w:t>Academic CV</w:t>
      </w:r>
      <w:r w:rsidR="00D85B13" w:rsidRPr="008D368C">
        <w:rPr>
          <w:rFonts w:ascii="Times New Roman" w:hAnsi="Times New Roman"/>
          <w:b/>
          <w:bCs/>
        </w:rPr>
        <w:t xml:space="preserve"> (AQD009)</w:t>
      </w:r>
    </w:p>
    <w:p w14:paraId="6DCEE499" w14:textId="77777777" w:rsidR="002B5C2C" w:rsidRPr="008D368C" w:rsidRDefault="002B5C2C" w:rsidP="00DA0F2C">
      <w:pPr>
        <w:spacing w:before="120" w:after="120"/>
        <w:rPr>
          <w:rFonts w:ascii="Times New Roman" w:hAnsi="Times New Roman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356"/>
        <w:gridCol w:w="6660"/>
      </w:tblGrid>
      <w:tr w:rsidR="002B5C2C" w:rsidRPr="008D368C" w14:paraId="4F0CE7A7" w14:textId="77777777" w:rsidTr="00E569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14:paraId="3524A58A" w14:textId="62724516" w:rsidR="002B5C2C" w:rsidRPr="008D368C" w:rsidRDefault="00E530FA" w:rsidP="00DA0F2C">
            <w:pPr>
              <w:spacing w:before="120" w:after="120"/>
              <w:rPr>
                <w:rFonts w:ascii="Times New Roman" w:hAnsi="Times New Roman"/>
                <w:b w:val="0"/>
                <w:bCs w:val="0"/>
              </w:rPr>
            </w:pPr>
            <w:r w:rsidRPr="008D368C">
              <w:rPr>
                <w:rFonts w:ascii="Times New Roman" w:hAnsi="Times New Roman"/>
              </w:rPr>
              <w:t xml:space="preserve">Name: </w:t>
            </w:r>
          </w:p>
        </w:tc>
        <w:tc>
          <w:tcPr>
            <w:tcW w:w="6660" w:type="dxa"/>
          </w:tcPr>
          <w:p w14:paraId="59EF5E99" w14:textId="21CDF564" w:rsidR="002B5C2C" w:rsidRPr="008D368C" w:rsidRDefault="00A1509E" w:rsidP="00DA0F2C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D368C">
              <w:rPr>
                <w:rFonts w:ascii="Times New Roman" w:hAnsi="Times New Roman"/>
              </w:rPr>
              <w:t>BAO TRUNG</w:t>
            </w:r>
          </w:p>
        </w:tc>
      </w:tr>
      <w:tr w:rsidR="002B5C2C" w:rsidRPr="008D368C" w14:paraId="3CFA1F19" w14:textId="77777777" w:rsidTr="00A15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14:paraId="3D1FC3DD" w14:textId="77777777" w:rsidR="002B5C2C" w:rsidRPr="008D368C" w:rsidRDefault="002B5C2C" w:rsidP="00DA0F2C">
            <w:pPr>
              <w:spacing w:before="120" w:after="120"/>
              <w:rPr>
                <w:rFonts w:ascii="Times New Roman" w:hAnsi="Times New Roman"/>
                <w:b w:val="0"/>
                <w:bCs w:val="0"/>
              </w:rPr>
            </w:pPr>
            <w:r w:rsidRPr="008D368C">
              <w:rPr>
                <w:rFonts w:ascii="Times New Roman" w:hAnsi="Times New Roman"/>
              </w:rPr>
              <w:t>Current Position</w:t>
            </w:r>
          </w:p>
        </w:tc>
        <w:tc>
          <w:tcPr>
            <w:tcW w:w="6660" w:type="dxa"/>
            <w:vAlign w:val="center"/>
          </w:tcPr>
          <w:p w14:paraId="06A9D918" w14:textId="27256DC7" w:rsidR="002B5C2C" w:rsidRPr="008D368C" w:rsidRDefault="00E530FA" w:rsidP="00DA0F2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D368C">
              <w:rPr>
                <w:rFonts w:ascii="Times New Roman" w:hAnsi="Times New Roman"/>
              </w:rPr>
              <w:t>Lecture</w:t>
            </w:r>
            <w:r w:rsidR="006B0861" w:rsidRPr="008D368C">
              <w:rPr>
                <w:rFonts w:ascii="Times New Roman" w:hAnsi="Times New Roman"/>
              </w:rPr>
              <w:t>r</w:t>
            </w:r>
          </w:p>
        </w:tc>
      </w:tr>
      <w:tr w:rsidR="002B5C2C" w:rsidRPr="008D368C" w14:paraId="48DC2BE6" w14:textId="77777777" w:rsidTr="00E56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14:paraId="6287D075" w14:textId="77777777" w:rsidR="002B5C2C" w:rsidRPr="008D368C" w:rsidRDefault="002B5C2C" w:rsidP="00DA0F2C">
            <w:pPr>
              <w:spacing w:before="120" w:after="120"/>
              <w:rPr>
                <w:rFonts w:ascii="Times New Roman" w:hAnsi="Times New Roman"/>
                <w:b w:val="0"/>
                <w:bCs w:val="0"/>
              </w:rPr>
            </w:pPr>
            <w:r w:rsidRPr="008D368C">
              <w:rPr>
                <w:rFonts w:ascii="Times New Roman" w:hAnsi="Times New Roman"/>
              </w:rPr>
              <w:t>Academic Qualifications</w:t>
            </w:r>
          </w:p>
        </w:tc>
        <w:tc>
          <w:tcPr>
            <w:tcW w:w="6660" w:type="dxa"/>
          </w:tcPr>
          <w:p w14:paraId="314797BE" w14:textId="77777777" w:rsidR="00A1509E" w:rsidRPr="008D368C" w:rsidRDefault="00A1509E" w:rsidP="00D47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  <w:r w:rsidRPr="008D368C">
              <w:rPr>
                <w:rFonts w:ascii="Times New Roman" w:hAnsi="Times New Roman"/>
                <w:i/>
                <w:iCs/>
              </w:rPr>
              <w:t xml:space="preserve">- October 2005 to November 2009: </w:t>
            </w:r>
          </w:p>
          <w:p w14:paraId="22951F07" w14:textId="77777777" w:rsidR="00A1509E" w:rsidRPr="008D368C" w:rsidRDefault="00A1509E" w:rsidP="00D47229">
            <w:p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D368C">
              <w:rPr>
                <w:rFonts w:ascii="Times New Roman" w:hAnsi="Times New Roman"/>
              </w:rPr>
              <w:t xml:space="preserve">University of Economics </w:t>
            </w:r>
            <w:proofErr w:type="spellStart"/>
            <w:r w:rsidRPr="008D368C">
              <w:rPr>
                <w:rFonts w:ascii="Times New Roman" w:hAnsi="Times New Roman"/>
              </w:rPr>
              <w:t>Hochiminh</w:t>
            </w:r>
            <w:proofErr w:type="spellEnd"/>
            <w:r w:rsidRPr="008D368C">
              <w:rPr>
                <w:rFonts w:ascii="Times New Roman" w:hAnsi="Times New Roman"/>
              </w:rPr>
              <w:t xml:space="preserve"> City, </w:t>
            </w:r>
          </w:p>
          <w:p w14:paraId="4DD42290" w14:textId="77777777" w:rsidR="00A1509E" w:rsidRPr="008D368C" w:rsidRDefault="00A1509E" w:rsidP="00D47229">
            <w:p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D368C">
              <w:rPr>
                <w:rFonts w:ascii="Times New Roman" w:hAnsi="Times New Roman"/>
              </w:rPr>
              <w:t>PhD in Economics, Specialization in Business Administration</w:t>
            </w:r>
          </w:p>
          <w:p w14:paraId="5E3ED20A" w14:textId="77777777" w:rsidR="00A1509E" w:rsidRPr="008D368C" w:rsidRDefault="00A1509E" w:rsidP="00D47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  <w:r w:rsidRPr="008D368C">
              <w:rPr>
                <w:rFonts w:ascii="Times New Roman" w:hAnsi="Times New Roman"/>
                <w:i/>
                <w:iCs/>
              </w:rPr>
              <w:t xml:space="preserve">- October 1996 to November 1999: </w:t>
            </w:r>
          </w:p>
          <w:p w14:paraId="2B0CC0C5" w14:textId="77777777" w:rsidR="00A1509E" w:rsidRPr="008D368C" w:rsidRDefault="00A1509E" w:rsidP="00D47229">
            <w:p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D368C">
              <w:rPr>
                <w:rFonts w:ascii="Times New Roman" w:hAnsi="Times New Roman"/>
              </w:rPr>
              <w:t xml:space="preserve">University of Technology – Vietnam National University </w:t>
            </w:r>
            <w:proofErr w:type="spellStart"/>
            <w:r w:rsidRPr="008D368C">
              <w:rPr>
                <w:rFonts w:ascii="Times New Roman" w:hAnsi="Times New Roman"/>
              </w:rPr>
              <w:t>Hochiminh</w:t>
            </w:r>
            <w:proofErr w:type="spellEnd"/>
            <w:r w:rsidRPr="008D368C">
              <w:rPr>
                <w:rFonts w:ascii="Times New Roman" w:hAnsi="Times New Roman"/>
              </w:rPr>
              <w:t xml:space="preserve"> City, </w:t>
            </w:r>
          </w:p>
          <w:p w14:paraId="234C1811" w14:textId="77777777" w:rsidR="00A1509E" w:rsidRPr="008D368C" w:rsidRDefault="00A1509E" w:rsidP="00D47229">
            <w:p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D368C">
              <w:rPr>
                <w:rFonts w:ascii="Times New Roman" w:hAnsi="Times New Roman"/>
              </w:rPr>
              <w:t>Master of Business Administration</w:t>
            </w:r>
          </w:p>
          <w:p w14:paraId="3943F721" w14:textId="08B37046" w:rsidR="00A1509E" w:rsidRPr="008D368C" w:rsidRDefault="00A1509E" w:rsidP="00D47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  <w:r w:rsidRPr="008D368C">
              <w:rPr>
                <w:rFonts w:ascii="Times New Roman" w:hAnsi="Times New Roman"/>
                <w:i/>
                <w:iCs/>
              </w:rPr>
              <w:t xml:space="preserve">- October 1994 to September 1997: </w:t>
            </w:r>
          </w:p>
          <w:p w14:paraId="7F6C743E" w14:textId="77777777" w:rsidR="00A1509E" w:rsidRPr="008D368C" w:rsidRDefault="00A1509E" w:rsidP="00D47229">
            <w:p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D368C">
              <w:rPr>
                <w:rFonts w:ascii="Times New Roman" w:hAnsi="Times New Roman"/>
              </w:rPr>
              <w:t>Hanoi Foreign Language College</w:t>
            </w:r>
          </w:p>
          <w:p w14:paraId="7EB464C2" w14:textId="77777777" w:rsidR="00A1509E" w:rsidRPr="008D368C" w:rsidRDefault="00A1509E" w:rsidP="00D47229">
            <w:p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D368C">
              <w:rPr>
                <w:rFonts w:ascii="Times New Roman" w:hAnsi="Times New Roman"/>
              </w:rPr>
              <w:t xml:space="preserve">Bachelor of English </w:t>
            </w:r>
          </w:p>
          <w:p w14:paraId="698A5897" w14:textId="66E6F103" w:rsidR="00A1509E" w:rsidRPr="008D368C" w:rsidRDefault="00A1509E" w:rsidP="00D47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  <w:r w:rsidRPr="008D368C">
              <w:rPr>
                <w:rFonts w:ascii="Times New Roman" w:hAnsi="Times New Roman"/>
                <w:i/>
                <w:iCs/>
              </w:rPr>
              <w:t xml:space="preserve">- October 1987 to September 1991: </w:t>
            </w:r>
          </w:p>
          <w:p w14:paraId="55CDBD07" w14:textId="77777777" w:rsidR="00A1509E" w:rsidRPr="008D368C" w:rsidRDefault="00A1509E" w:rsidP="00D47229">
            <w:p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D368C">
              <w:rPr>
                <w:rFonts w:ascii="Times New Roman" w:hAnsi="Times New Roman"/>
              </w:rPr>
              <w:t xml:space="preserve">University of Economics </w:t>
            </w:r>
            <w:proofErr w:type="spellStart"/>
            <w:r w:rsidRPr="008D368C">
              <w:rPr>
                <w:rFonts w:ascii="Times New Roman" w:hAnsi="Times New Roman"/>
              </w:rPr>
              <w:t>Hochiminh</w:t>
            </w:r>
            <w:proofErr w:type="spellEnd"/>
            <w:r w:rsidRPr="008D368C">
              <w:rPr>
                <w:rFonts w:ascii="Times New Roman" w:hAnsi="Times New Roman"/>
              </w:rPr>
              <w:t xml:space="preserve"> City, </w:t>
            </w:r>
          </w:p>
          <w:p w14:paraId="0F54F232" w14:textId="59EC3583" w:rsidR="002B5C2C" w:rsidRPr="008D368C" w:rsidRDefault="00A1509E" w:rsidP="00D47229">
            <w:p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D368C">
              <w:rPr>
                <w:rFonts w:ascii="Times New Roman" w:hAnsi="Times New Roman"/>
              </w:rPr>
              <w:t>Bachelor of Economics</w:t>
            </w:r>
          </w:p>
        </w:tc>
      </w:tr>
      <w:tr w:rsidR="002B5C2C" w:rsidRPr="008D368C" w14:paraId="581A16EA" w14:textId="77777777" w:rsidTr="00E5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418CF830" w14:textId="77777777" w:rsidR="002B5C2C" w:rsidRPr="008D368C" w:rsidRDefault="002B5C2C" w:rsidP="00DA0F2C">
            <w:pPr>
              <w:spacing w:before="120" w:after="120"/>
              <w:rPr>
                <w:rFonts w:ascii="Times New Roman" w:hAnsi="Times New Roman"/>
              </w:rPr>
            </w:pPr>
            <w:bookmarkStart w:id="0" w:name="OLE_LINK20"/>
            <w:r w:rsidRPr="008D368C">
              <w:rPr>
                <w:rFonts w:ascii="Times New Roman" w:hAnsi="Times New Roman"/>
              </w:rPr>
              <w:t>Academic Career</w:t>
            </w:r>
            <w:bookmarkEnd w:id="0"/>
          </w:p>
        </w:tc>
      </w:tr>
      <w:tr w:rsidR="00DA0F2C" w:rsidRPr="008D368C" w14:paraId="76D2820A" w14:textId="77777777" w:rsidTr="00E56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4A707A0E" w14:textId="77777777" w:rsidR="009E3AAB" w:rsidRPr="008D368C" w:rsidRDefault="009E3AAB" w:rsidP="006E190F">
            <w:pPr>
              <w:pStyle w:val="ListParagraph"/>
              <w:numPr>
                <w:ilvl w:val="0"/>
                <w:numId w:val="2"/>
              </w:numPr>
              <w:ind w:left="317"/>
              <w:contextualSpacing w:val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8D368C">
              <w:rPr>
                <w:rFonts w:ascii="Times New Roman" w:hAnsi="Times New Roman"/>
                <w:b w:val="0"/>
                <w:bCs w:val="0"/>
              </w:rPr>
              <w:t>Management in higher education</w:t>
            </w:r>
          </w:p>
          <w:p w14:paraId="0091DCDC" w14:textId="66C85FB3" w:rsidR="00DA0F2C" w:rsidRPr="008D368C" w:rsidRDefault="00DA0F2C" w:rsidP="006E190F">
            <w:pPr>
              <w:pStyle w:val="ListParagraph"/>
              <w:numPr>
                <w:ilvl w:val="0"/>
                <w:numId w:val="2"/>
              </w:numPr>
              <w:ind w:left="317"/>
              <w:contextualSpacing w:val="0"/>
              <w:jc w:val="both"/>
              <w:rPr>
                <w:rFonts w:ascii="Times New Roman" w:hAnsi="Times New Roman"/>
              </w:rPr>
            </w:pPr>
            <w:r w:rsidRPr="008D368C">
              <w:rPr>
                <w:rFonts w:ascii="Times New Roman" w:hAnsi="Times New Roman"/>
                <w:b w:val="0"/>
                <w:bCs w:val="0"/>
                <w:iCs/>
              </w:rPr>
              <w:t xml:space="preserve">January 2001 to December 2015: </w:t>
            </w:r>
            <w:r w:rsidRPr="008D368C">
              <w:rPr>
                <w:rFonts w:ascii="Times New Roman" w:hAnsi="Times New Roman"/>
                <w:b w:val="0"/>
                <w:bCs w:val="0"/>
              </w:rPr>
              <w:t xml:space="preserve">College of Management for Agriculture and Rural Development No.2, Ministry of Agriculture and Rural Development. </w:t>
            </w:r>
          </w:p>
        </w:tc>
      </w:tr>
      <w:tr w:rsidR="00DA0F2C" w:rsidRPr="008D368C" w14:paraId="49A9E2BC" w14:textId="77777777" w:rsidTr="00E5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4D3BA97" w14:textId="7AAECF94" w:rsidR="00DA0F2C" w:rsidRPr="008D368C" w:rsidRDefault="00DA0F2C" w:rsidP="00DA0F2C">
            <w:pPr>
              <w:spacing w:before="120" w:after="120"/>
              <w:rPr>
                <w:rFonts w:ascii="Times New Roman" w:hAnsi="Times New Roman"/>
              </w:rPr>
            </w:pPr>
            <w:bookmarkStart w:id="1" w:name="_Hlk85917516"/>
            <w:r w:rsidRPr="008D368C">
              <w:rPr>
                <w:rFonts w:ascii="Times New Roman" w:hAnsi="Times New Roman"/>
              </w:rPr>
              <w:t>Teaching Experience (UG &amp; PG)</w:t>
            </w:r>
            <w:r w:rsidRPr="008D368C">
              <w:rPr>
                <w:rFonts w:ascii="Times New Roman" w:hAnsi="Times New Roman"/>
              </w:rPr>
              <w:tab/>
              <w:t>(</w:t>
            </w:r>
            <w:r w:rsidR="00EA1862">
              <w:rPr>
                <w:rFonts w:ascii="Times New Roman" w:hAnsi="Times New Roman"/>
              </w:rPr>
              <w:t>6</w:t>
            </w:r>
            <w:r w:rsidRPr="008D368C">
              <w:rPr>
                <w:rFonts w:ascii="Times New Roman" w:hAnsi="Times New Roman"/>
              </w:rPr>
              <w:t xml:space="preserve"> Years)</w:t>
            </w:r>
          </w:p>
        </w:tc>
      </w:tr>
      <w:bookmarkEnd w:id="1"/>
      <w:tr w:rsidR="00DA0F2C" w:rsidRPr="008D368C" w14:paraId="6466122F" w14:textId="77777777" w:rsidTr="00E56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55931069" w14:textId="48F26681" w:rsidR="009E3AAB" w:rsidRPr="008D368C" w:rsidRDefault="009E3AAB" w:rsidP="0023613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2" w:hanging="357"/>
              <w:contextualSpacing w:val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8D368C">
              <w:rPr>
                <w:rFonts w:ascii="Times New Roman" w:hAnsi="Times New Roman"/>
                <w:b w:val="0"/>
                <w:bCs w:val="0"/>
              </w:rPr>
              <w:t xml:space="preserve">Lecturer in Universities and Training </w:t>
            </w:r>
            <w:proofErr w:type="spellStart"/>
            <w:r w:rsidRPr="008D368C">
              <w:rPr>
                <w:rFonts w:ascii="Times New Roman" w:hAnsi="Times New Roman"/>
                <w:b w:val="0"/>
                <w:bCs w:val="0"/>
              </w:rPr>
              <w:t>centers</w:t>
            </w:r>
            <w:proofErr w:type="spellEnd"/>
          </w:p>
          <w:p w14:paraId="21DE7667" w14:textId="4E8595FA" w:rsidR="00DA0F2C" w:rsidRDefault="009E3AAB" w:rsidP="0023613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2" w:hanging="357"/>
              <w:contextualSpacing w:val="0"/>
              <w:jc w:val="both"/>
              <w:rPr>
                <w:rFonts w:ascii="Times New Roman" w:hAnsi="Times New Roman"/>
              </w:rPr>
            </w:pPr>
            <w:r w:rsidRPr="008D368C">
              <w:rPr>
                <w:rFonts w:ascii="Times New Roman" w:hAnsi="Times New Roman"/>
                <w:b w:val="0"/>
                <w:bCs w:val="0"/>
                <w:iCs/>
              </w:rPr>
              <w:t>January 2016 to present</w:t>
            </w:r>
            <w:r w:rsidRPr="008D368C">
              <w:rPr>
                <w:rFonts w:ascii="Times New Roman" w:hAnsi="Times New Roman"/>
                <w:b w:val="0"/>
                <w:bCs w:val="0"/>
              </w:rPr>
              <w:t>: University of Finance – Marketing</w:t>
            </w:r>
            <w:r w:rsidR="0071569F">
              <w:rPr>
                <w:rFonts w:ascii="Times New Roman" w:hAnsi="Times New Roman"/>
                <w:b w:val="0"/>
                <w:bCs w:val="0"/>
              </w:rPr>
              <w:t xml:space="preserve"> (6 years)</w:t>
            </w:r>
          </w:p>
          <w:p w14:paraId="6E710DEE" w14:textId="77777777" w:rsidR="0071569F" w:rsidRPr="008D368C" w:rsidRDefault="0071569F" w:rsidP="0023613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2" w:hanging="357"/>
              <w:contextualSpacing w:val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8D368C">
              <w:rPr>
                <w:rFonts w:ascii="Times New Roman" w:hAnsi="Times New Roman"/>
                <w:b w:val="0"/>
                <w:bCs w:val="0"/>
              </w:rPr>
              <w:t xml:space="preserve">Marketing management expertise </w:t>
            </w:r>
          </w:p>
          <w:p w14:paraId="02304C5D" w14:textId="77777777" w:rsidR="0071569F" w:rsidRPr="008D368C" w:rsidRDefault="0071569F" w:rsidP="0023613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2" w:hanging="357"/>
              <w:contextualSpacing w:val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8D368C">
              <w:rPr>
                <w:rFonts w:ascii="Times New Roman" w:hAnsi="Times New Roman"/>
                <w:b w:val="0"/>
                <w:bCs w:val="0"/>
              </w:rPr>
              <w:t>Operations management expertise</w:t>
            </w:r>
          </w:p>
          <w:p w14:paraId="4EAD2B61" w14:textId="11EE4AA7" w:rsidR="0071569F" w:rsidRPr="008D368C" w:rsidRDefault="0071569F" w:rsidP="0023613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2" w:hanging="357"/>
              <w:contextualSpacing w:val="0"/>
              <w:jc w:val="both"/>
              <w:rPr>
                <w:rFonts w:ascii="Times New Roman" w:hAnsi="Times New Roman"/>
              </w:rPr>
            </w:pPr>
            <w:r w:rsidRPr="008D368C">
              <w:rPr>
                <w:rFonts w:ascii="Times New Roman" w:hAnsi="Times New Roman"/>
                <w:b w:val="0"/>
                <w:bCs w:val="0"/>
              </w:rPr>
              <w:t>Business research expertise</w:t>
            </w:r>
          </w:p>
        </w:tc>
      </w:tr>
      <w:tr w:rsidR="00DA0F2C" w:rsidRPr="008D368C" w14:paraId="0783E113" w14:textId="77777777" w:rsidTr="00E5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3AD48F22" w14:textId="77777777" w:rsidR="00DA0F2C" w:rsidRPr="008D368C" w:rsidRDefault="00DA0F2C" w:rsidP="00DA0F2C">
            <w:pPr>
              <w:spacing w:before="120" w:after="120"/>
              <w:rPr>
                <w:rFonts w:ascii="Times New Roman" w:hAnsi="Times New Roman"/>
              </w:rPr>
            </w:pPr>
            <w:bookmarkStart w:id="2" w:name="_Hlk86000087"/>
            <w:r w:rsidRPr="008D368C">
              <w:rPr>
                <w:rFonts w:ascii="Times New Roman" w:hAnsi="Times New Roman"/>
              </w:rPr>
              <w:t>Administrative, Management, Development, Policy &amp; Leadership Roles</w:t>
            </w:r>
          </w:p>
        </w:tc>
      </w:tr>
      <w:bookmarkEnd w:id="2"/>
      <w:tr w:rsidR="00DA0F2C" w:rsidRPr="008D368C" w14:paraId="591CBF83" w14:textId="77777777" w:rsidTr="00E56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41B726F5" w14:textId="77777777" w:rsidR="008D368C" w:rsidRPr="008D368C" w:rsidRDefault="008D368C" w:rsidP="008D368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8D368C">
              <w:rPr>
                <w:rFonts w:ascii="Times New Roman" w:hAnsi="Times New Roman"/>
                <w:b w:val="0"/>
                <w:bCs w:val="0"/>
              </w:rPr>
              <w:t xml:space="preserve">Application of corporate governance for improving performance for </w:t>
            </w:r>
            <w:proofErr w:type="spellStart"/>
            <w:r w:rsidRPr="008D368C">
              <w:rPr>
                <w:rFonts w:ascii="Times New Roman" w:hAnsi="Times New Roman"/>
                <w:b w:val="0"/>
                <w:bCs w:val="0"/>
              </w:rPr>
              <w:t>Dau</w:t>
            </w:r>
            <w:proofErr w:type="spellEnd"/>
            <w:r w:rsidRPr="008D368C">
              <w:rPr>
                <w:rFonts w:ascii="Times New Roman" w:hAnsi="Times New Roman"/>
                <w:b w:val="0"/>
                <w:bCs w:val="0"/>
              </w:rPr>
              <w:t xml:space="preserve"> Tieng Rubber Company.</w:t>
            </w:r>
          </w:p>
          <w:p w14:paraId="2A5E6729" w14:textId="77777777" w:rsidR="008D368C" w:rsidRPr="008D368C" w:rsidRDefault="008D368C" w:rsidP="008D368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8D368C">
              <w:rPr>
                <w:rFonts w:ascii="Times New Roman" w:hAnsi="Times New Roman"/>
                <w:b w:val="0"/>
                <w:bCs w:val="0"/>
              </w:rPr>
              <w:t xml:space="preserve">Strategic Planning of </w:t>
            </w:r>
            <w:proofErr w:type="spellStart"/>
            <w:r w:rsidRPr="008D368C">
              <w:rPr>
                <w:rFonts w:ascii="Times New Roman" w:hAnsi="Times New Roman"/>
                <w:b w:val="0"/>
                <w:bCs w:val="0"/>
              </w:rPr>
              <w:t>Eahleo</w:t>
            </w:r>
            <w:proofErr w:type="spellEnd"/>
            <w:r w:rsidRPr="008D368C">
              <w:rPr>
                <w:rFonts w:ascii="Times New Roman" w:hAnsi="Times New Roman"/>
                <w:b w:val="0"/>
                <w:bCs w:val="0"/>
              </w:rPr>
              <w:t xml:space="preserve"> Rubber Company</w:t>
            </w:r>
            <w:r w:rsidRPr="008D368C">
              <w:rPr>
                <w:rFonts w:ascii="Times New Roman" w:hAnsi="Times New Roman"/>
              </w:rPr>
              <w:t>.</w:t>
            </w:r>
          </w:p>
          <w:p w14:paraId="7C19DFBF" w14:textId="77777777" w:rsidR="008D368C" w:rsidRPr="00B65B24" w:rsidRDefault="008D368C" w:rsidP="008D368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B65B24">
              <w:rPr>
                <w:rFonts w:ascii="Times New Roman" w:hAnsi="Times New Roman"/>
                <w:b w:val="0"/>
                <w:bCs w:val="0"/>
              </w:rPr>
              <w:t xml:space="preserve">Application of corporate governance for improving performance for </w:t>
            </w:r>
            <w:proofErr w:type="spellStart"/>
            <w:r w:rsidRPr="00B65B24">
              <w:rPr>
                <w:rFonts w:ascii="Times New Roman" w:hAnsi="Times New Roman"/>
                <w:b w:val="0"/>
                <w:bCs w:val="0"/>
              </w:rPr>
              <w:t>EaHleo</w:t>
            </w:r>
            <w:proofErr w:type="spellEnd"/>
            <w:r w:rsidRPr="00B65B24">
              <w:rPr>
                <w:rFonts w:ascii="Times New Roman" w:hAnsi="Times New Roman"/>
                <w:b w:val="0"/>
                <w:bCs w:val="0"/>
              </w:rPr>
              <w:t xml:space="preserve"> Rubber Company.</w:t>
            </w:r>
          </w:p>
          <w:p w14:paraId="3E4ADD68" w14:textId="690190B8" w:rsidR="00DA0F2C" w:rsidRPr="008D368C" w:rsidRDefault="008D368C" w:rsidP="008D368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B65B24">
              <w:rPr>
                <w:rFonts w:ascii="Times New Roman" w:hAnsi="Times New Roman"/>
                <w:b w:val="0"/>
                <w:bCs w:val="0"/>
              </w:rPr>
              <w:t>The Re-structure of Corporation No.15</w:t>
            </w:r>
          </w:p>
        </w:tc>
      </w:tr>
      <w:tr w:rsidR="00DA0F2C" w:rsidRPr="008D368C" w14:paraId="7C9DF2A7" w14:textId="77777777" w:rsidTr="00E5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3EEBF189" w14:textId="77777777" w:rsidR="00DA0F2C" w:rsidRPr="008D368C" w:rsidRDefault="00DA0F2C" w:rsidP="00B65B24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8D368C">
              <w:rPr>
                <w:rFonts w:ascii="Times New Roman" w:hAnsi="Times New Roman"/>
              </w:rPr>
              <w:t xml:space="preserve">Other Relevant External Experience: </w:t>
            </w:r>
            <w:proofErr w:type="gramStart"/>
            <w:r w:rsidRPr="008D368C">
              <w:rPr>
                <w:rFonts w:ascii="Times New Roman" w:hAnsi="Times New Roman"/>
              </w:rPr>
              <w:t>e.g.</w:t>
            </w:r>
            <w:proofErr w:type="gramEnd"/>
            <w:r w:rsidRPr="008D368C">
              <w:rPr>
                <w:rFonts w:ascii="Times New Roman" w:hAnsi="Times New Roman"/>
              </w:rPr>
              <w:t xml:space="preserve"> external examining; membership of professional body; governing bodies; editorial boards etc:</w:t>
            </w:r>
          </w:p>
        </w:tc>
      </w:tr>
      <w:tr w:rsidR="00DA0F2C" w:rsidRPr="008D368C" w14:paraId="46668860" w14:textId="77777777" w:rsidTr="00E56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FB24DFC" w14:textId="066B2FE1" w:rsidR="00B50AE4" w:rsidRPr="008D368C" w:rsidRDefault="00B50AE4" w:rsidP="0071569F">
            <w:pPr>
              <w:numPr>
                <w:ilvl w:val="0"/>
                <w:numId w:val="4"/>
              </w:numPr>
              <w:spacing w:before="120" w:after="120"/>
              <w:ind w:left="714" w:hanging="357"/>
              <w:jc w:val="both"/>
              <w:rPr>
                <w:rFonts w:ascii="Times New Roman" w:hAnsi="Times New Roman"/>
              </w:rPr>
            </w:pPr>
            <w:r w:rsidRPr="008D368C">
              <w:rPr>
                <w:rFonts w:ascii="Times New Roman" w:hAnsi="Times New Roman"/>
                <w:b w:val="0"/>
                <w:bCs w:val="0"/>
              </w:rPr>
              <w:t>Corporate Management: Ajinomoto, Curacao Trading Company Holland, Tetra Pak</w:t>
            </w:r>
          </w:p>
        </w:tc>
      </w:tr>
      <w:tr w:rsidR="00DA0F2C" w:rsidRPr="008D368C" w14:paraId="6ED55E0C" w14:textId="77777777" w:rsidTr="00E5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668A9DD2" w14:textId="77777777" w:rsidR="00DA0F2C" w:rsidRPr="008D368C" w:rsidRDefault="00DA0F2C" w:rsidP="00DA0F2C">
            <w:pPr>
              <w:spacing w:before="120" w:after="120"/>
              <w:rPr>
                <w:rFonts w:ascii="Times New Roman" w:hAnsi="Times New Roman"/>
              </w:rPr>
            </w:pPr>
            <w:r w:rsidRPr="008D368C">
              <w:rPr>
                <w:rFonts w:ascii="Times New Roman" w:hAnsi="Times New Roman"/>
              </w:rPr>
              <w:t>Research Interests</w:t>
            </w:r>
          </w:p>
        </w:tc>
      </w:tr>
      <w:tr w:rsidR="00FC6A76" w:rsidRPr="008D368C" w14:paraId="041C101D" w14:textId="77777777" w:rsidTr="00E56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2C2AF993" w14:textId="77777777" w:rsidR="00FC6A76" w:rsidRPr="008D368C" w:rsidRDefault="00FC6A76" w:rsidP="00FC6A7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8D368C">
              <w:rPr>
                <w:rFonts w:ascii="Times New Roman" w:hAnsi="Times New Roman"/>
                <w:b w:val="0"/>
                <w:bCs w:val="0"/>
              </w:rPr>
              <w:lastRenderedPageBreak/>
              <w:t xml:space="preserve">Marketing places strategy for attracting investors and tourists to </w:t>
            </w:r>
            <w:proofErr w:type="spellStart"/>
            <w:r w:rsidRPr="008D368C">
              <w:rPr>
                <w:rFonts w:ascii="Times New Roman" w:hAnsi="Times New Roman"/>
                <w:b w:val="0"/>
                <w:bCs w:val="0"/>
              </w:rPr>
              <w:t>Daknong</w:t>
            </w:r>
            <w:proofErr w:type="spellEnd"/>
            <w:r w:rsidRPr="008D368C">
              <w:rPr>
                <w:rFonts w:ascii="Times New Roman" w:hAnsi="Times New Roman"/>
                <w:b w:val="0"/>
                <w:bCs w:val="0"/>
              </w:rPr>
              <w:t xml:space="preserve"> Province, Provincial Level Research, year of 2018-2020.</w:t>
            </w:r>
          </w:p>
          <w:p w14:paraId="07B552A6" w14:textId="235B2270" w:rsidR="00FC6A76" w:rsidRPr="008D368C" w:rsidRDefault="00FC6A76" w:rsidP="00FC6A7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8D368C">
              <w:rPr>
                <w:rFonts w:ascii="Times New Roman" w:hAnsi="Times New Roman"/>
                <w:b w:val="0"/>
                <w:bCs w:val="0"/>
              </w:rPr>
              <w:t xml:space="preserve">Research on policies and solutions to develop linkages between production and consumption of livestock products in Vietnam, </w:t>
            </w:r>
            <w:r w:rsidR="00D47229" w:rsidRPr="008D368C">
              <w:rPr>
                <w:rFonts w:ascii="Times New Roman" w:hAnsi="Times New Roman"/>
                <w:b w:val="0"/>
                <w:bCs w:val="0"/>
              </w:rPr>
              <w:t>Ministry</w:t>
            </w:r>
            <w:r w:rsidRPr="008D368C">
              <w:rPr>
                <w:rFonts w:ascii="Times New Roman" w:hAnsi="Times New Roman"/>
                <w:b w:val="0"/>
                <w:bCs w:val="0"/>
              </w:rPr>
              <w:t xml:space="preserve"> Level Research, Ministry of </w:t>
            </w:r>
            <w:r w:rsidR="00D47229" w:rsidRPr="008D368C">
              <w:rPr>
                <w:rFonts w:ascii="Times New Roman" w:hAnsi="Times New Roman"/>
                <w:b w:val="0"/>
                <w:bCs w:val="0"/>
              </w:rPr>
              <w:t>Agricultu</w:t>
            </w:r>
            <w:r w:rsidR="00D47229">
              <w:rPr>
                <w:rFonts w:ascii="Times New Roman" w:hAnsi="Times New Roman"/>
                <w:b w:val="0"/>
                <w:bCs w:val="0"/>
              </w:rPr>
              <w:t>ral</w:t>
            </w:r>
            <w:r w:rsidRPr="008D368C">
              <w:rPr>
                <w:rFonts w:ascii="Times New Roman" w:hAnsi="Times New Roman"/>
                <w:b w:val="0"/>
                <w:bCs w:val="0"/>
              </w:rPr>
              <w:t xml:space="preserve"> and Rural Development, year of 2015-2018.</w:t>
            </w:r>
          </w:p>
          <w:p w14:paraId="52306067" w14:textId="6688A801" w:rsidR="00FC6A76" w:rsidRPr="008D368C" w:rsidRDefault="00FC6A76" w:rsidP="00FC6A7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8D368C">
              <w:rPr>
                <w:rFonts w:ascii="Times New Roman" w:hAnsi="Times New Roman"/>
                <w:b w:val="0"/>
                <w:bCs w:val="0"/>
              </w:rPr>
              <w:t xml:space="preserve">Research on improving financial policies to promote the linkage of production - consumption of agricultural products in Vietnam, </w:t>
            </w:r>
            <w:r w:rsidR="00D47229" w:rsidRPr="008D368C">
              <w:rPr>
                <w:rFonts w:ascii="Times New Roman" w:hAnsi="Times New Roman"/>
                <w:b w:val="0"/>
                <w:bCs w:val="0"/>
              </w:rPr>
              <w:t>Ministry</w:t>
            </w:r>
            <w:r w:rsidRPr="008D368C">
              <w:rPr>
                <w:rFonts w:ascii="Times New Roman" w:hAnsi="Times New Roman"/>
                <w:b w:val="0"/>
                <w:bCs w:val="0"/>
              </w:rPr>
              <w:t xml:space="preserve"> Level Research, Ministry of Finance, in 2016.</w:t>
            </w:r>
          </w:p>
          <w:p w14:paraId="24EF2ECE" w14:textId="72376DE1" w:rsidR="00FC6A76" w:rsidRPr="008D368C" w:rsidRDefault="00FC6A76" w:rsidP="00FC6A7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8D368C">
              <w:rPr>
                <w:rFonts w:ascii="Times New Roman" w:hAnsi="Times New Roman"/>
                <w:b w:val="0"/>
                <w:bCs w:val="0"/>
              </w:rPr>
              <w:t xml:space="preserve">Research on mechanisms and policies linking production – consumption in sugar cane and cashew in Vietnam, </w:t>
            </w:r>
            <w:r w:rsidR="00D47229" w:rsidRPr="008D368C">
              <w:rPr>
                <w:rFonts w:ascii="Times New Roman" w:hAnsi="Times New Roman"/>
                <w:b w:val="0"/>
                <w:bCs w:val="0"/>
              </w:rPr>
              <w:t>Ministry</w:t>
            </w:r>
            <w:r w:rsidRPr="008D368C">
              <w:rPr>
                <w:rFonts w:ascii="Times New Roman" w:hAnsi="Times New Roman"/>
                <w:b w:val="0"/>
                <w:bCs w:val="0"/>
              </w:rPr>
              <w:t xml:space="preserve"> Level Research, Ministry of </w:t>
            </w:r>
            <w:r w:rsidR="00D47229" w:rsidRPr="008D368C">
              <w:rPr>
                <w:rFonts w:ascii="Times New Roman" w:hAnsi="Times New Roman"/>
                <w:b w:val="0"/>
                <w:bCs w:val="0"/>
              </w:rPr>
              <w:t>Agricultu</w:t>
            </w:r>
            <w:r w:rsidR="00D47229">
              <w:rPr>
                <w:rFonts w:ascii="Times New Roman" w:hAnsi="Times New Roman"/>
                <w:b w:val="0"/>
                <w:bCs w:val="0"/>
              </w:rPr>
              <w:t>ral</w:t>
            </w:r>
            <w:r w:rsidRPr="008D368C">
              <w:rPr>
                <w:rFonts w:ascii="Times New Roman" w:hAnsi="Times New Roman"/>
                <w:b w:val="0"/>
                <w:bCs w:val="0"/>
              </w:rPr>
              <w:t xml:space="preserve"> and Rural Development, year of 2011-2013.</w:t>
            </w:r>
          </w:p>
          <w:p w14:paraId="06E35115" w14:textId="146203A1" w:rsidR="00FC6A76" w:rsidRPr="008D368C" w:rsidRDefault="00D47229" w:rsidP="00FC6A7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8D368C">
              <w:rPr>
                <w:rFonts w:ascii="Times New Roman" w:hAnsi="Times New Roman"/>
                <w:b w:val="0"/>
                <w:bCs w:val="0"/>
              </w:rPr>
              <w:t>Analysing</w:t>
            </w:r>
            <w:r w:rsidR="00FC6A76" w:rsidRPr="008D368C">
              <w:rPr>
                <w:rFonts w:ascii="Times New Roman" w:hAnsi="Times New Roman"/>
                <w:b w:val="0"/>
                <w:bCs w:val="0"/>
              </w:rPr>
              <w:t xml:space="preserve"> and evaluating the consumption of agricultural products through contract farming according to the Prime Minister's Decision 80/2002 / QD-</w:t>
            </w:r>
            <w:proofErr w:type="spellStart"/>
            <w:r w:rsidR="00FC6A76" w:rsidRPr="008D368C">
              <w:rPr>
                <w:rFonts w:ascii="Times New Roman" w:hAnsi="Times New Roman"/>
                <w:b w:val="0"/>
                <w:bCs w:val="0"/>
              </w:rPr>
              <w:t>TTg</w:t>
            </w:r>
            <w:proofErr w:type="spellEnd"/>
            <w:r w:rsidR="00FC6A76" w:rsidRPr="008D368C">
              <w:rPr>
                <w:rFonts w:ascii="Times New Roman" w:hAnsi="Times New Roman"/>
                <w:b w:val="0"/>
                <w:bCs w:val="0"/>
              </w:rPr>
              <w:t xml:space="preserve"> dated June 24, 2002 on encouraging agricultural product consumption through the contracts. </w:t>
            </w:r>
            <w:r w:rsidRPr="008D368C">
              <w:rPr>
                <w:rFonts w:ascii="Times New Roman" w:hAnsi="Times New Roman"/>
                <w:b w:val="0"/>
                <w:bCs w:val="0"/>
              </w:rPr>
              <w:t>Ministry</w:t>
            </w:r>
            <w:r w:rsidR="00FC6A76" w:rsidRPr="008D368C">
              <w:rPr>
                <w:rFonts w:ascii="Times New Roman" w:hAnsi="Times New Roman"/>
                <w:b w:val="0"/>
                <w:bCs w:val="0"/>
              </w:rPr>
              <w:t xml:space="preserve"> Level Research Ministry of </w:t>
            </w:r>
            <w:r w:rsidRPr="008D368C">
              <w:rPr>
                <w:rFonts w:ascii="Times New Roman" w:hAnsi="Times New Roman"/>
                <w:b w:val="0"/>
                <w:bCs w:val="0"/>
              </w:rPr>
              <w:t>Agricultu</w:t>
            </w:r>
            <w:r>
              <w:rPr>
                <w:rFonts w:ascii="Times New Roman" w:hAnsi="Times New Roman"/>
                <w:b w:val="0"/>
                <w:bCs w:val="0"/>
              </w:rPr>
              <w:t>ral</w:t>
            </w:r>
            <w:r w:rsidR="00FC6A76" w:rsidRPr="008D368C">
              <w:rPr>
                <w:rFonts w:ascii="Times New Roman" w:hAnsi="Times New Roman"/>
                <w:b w:val="0"/>
                <w:bCs w:val="0"/>
              </w:rPr>
              <w:t xml:space="preserve"> and Rural Development, year of 2010-2011.</w:t>
            </w:r>
          </w:p>
          <w:p w14:paraId="719534EB" w14:textId="19ECB609" w:rsidR="00FC6A76" w:rsidRPr="008D368C" w:rsidRDefault="00FC6A76" w:rsidP="00B65B2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 w:val="0"/>
                <w:bCs w:val="0"/>
                <w:color w:val="FF0000"/>
              </w:rPr>
            </w:pPr>
            <w:r w:rsidRPr="008D368C">
              <w:rPr>
                <w:rFonts w:ascii="Times New Roman" w:hAnsi="Times New Roman"/>
                <w:b w:val="0"/>
                <w:bCs w:val="0"/>
              </w:rPr>
              <w:t xml:space="preserve">Research on the Institution of agricultural trade </w:t>
            </w:r>
            <w:r w:rsidR="00D47229" w:rsidRPr="008D368C">
              <w:rPr>
                <w:rFonts w:ascii="Times New Roman" w:hAnsi="Times New Roman"/>
                <w:b w:val="0"/>
                <w:bCs w:val="0"/>
              </w:rPr>
              <w:t>Ministry</w:t>
            </w:r>
            <w:r w:rsidRPr="008D368C">
              <w:rPr>
                <w:rFonts w:ascii="Times New Roman" w:hAnsi="Times New Roman"/>
                <w:b w:val="0"/>
                <w:bCs w:val="0"/>
              </w:rPr>
              <w:t xml:space="preserve"> Level Research Ministry of </w:t>
            </w:r>
            <w:r w:rsidR="00D47229" w:rsidRPr="008D368C">
              <w:rPr>
                <w:rFonts w:ascii="Times New Roman" w:hAnsi="Times New Roman"/>
                <w:b w:val="0"/>
                <w:bCs w:val="0"/>
              </w:rPr>
              <w:t>Agricultu</w:t>
            </w:r>
            <w:r w:rsidR="00D47229">
              <w:rPr>
                <w:rFonts w:ascii="Times New Roman" w:hAnsi="Times New Roman"/>
                <w:b w:val="0"/>
                <w:bCs w:val="0"/>
              </w:rPr>
              <w:t>ral</w:t>
            </w:r>
            <w:r w:rsidRPr="008D368C">
              <w:rPr>
                <w:rFonts w:ascii="Times New Roman" w:hAnsi="Times New Roman"/>
                <w:b w:val="0"/>
                <w:bCs w:val="0"/>
              </w:rPr>
              <w:t xml:space="preserve"> and Rural Development, year of 2006-2008.</w:t>
            </w:r>
          </w:p>
        </w:tc>
      </w:tr>
      <w:tr w:rsidR="00FC6A76" w:rsidRPr="008D368C" w14:paraId="59DF30C3" w14:textId="77777777" w:rsidTr="00E5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43A2DC03" w14:textId="77777777" w:rsidR="00FC6A76" w:rsidRPr="008D368C" w:rsidRDefault="00FC6A76" w:rsidP="00FC6A76">
            <w:pPr>
              <w:spacing w:before="120" w:after="120"/>
              <w:rPr>
                <w:rFonts w:ascii="Times New Roman" w:hAnsi="Times New Roman"/>
              </w:rPr>
            </w:pPr>
            <w:r w:rsidRPr="008D368C">
              <w:rPr>
                <w:rFonts w:ascii="Times New Roman" w:hAnsi="Times New Roman"/>
              </w:rPr>
              <w:t>Publications</w:t>
            </w:r>
          </w:p>
        </w:tc>
      </w:tr>
      <w:tr w:rsidR="00FC6A76" w:rsidRPr="008D368C" w14:paraId="4B0BF48A" w14:textId="77777777" w:rsidTr="00E56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56B6EA6D" w14:textId="70D8BF8E" w:rsidR="00FC6A76" w:rsidRPr="008D368C" w:rsidRDefault="00FC6A76" w:rsidP="0023613F">
            <w:pPr>
              <w:numPr>
                <w:ilvl w:val="0"/>
                <w:numId w:val="3"/>
              </w:numPr>
              <w:spacing w:line="276" w:lineRule="auto"/>
              <w:ind w:left="714" w:hanging="357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8D368C">
              <w:rPr>
                <w:rFonts w:ascii="Times New Roman" w:hAnsi="Times New Roman"/>
                <w:b w:val="0"/>
                <w:bCs w:val="0"/>
              </w:rPr>
              <w:t>Perceived risk by customers toward intention to</w:t>
            </w:r>
            <w:r w:rsidR="00D47229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Pr="008D368C">
              <w:rPr>
                <w:rFonts w:ascii="Times New Roman" w:hAnsi="Times New Roman"/>
                <w:b w:val="0"/>
                <w:bCs w:val="0"/>
              </w:rPr>
              <w:t xml:space="preserve">use bank credit cards, </w:t>
            </w:r>
            <w:r w:rsidRPr="008D368C">
              <w:rPr>
                <w:rFonts w:ascii="Times New Roman" w:hAnsi="Times New Roman"/>
                <w:b w:val="0"/>
                <w:bCs w:val="0"/>
                <w:i/>
                <w:iCs/>
              </w:rPr>
              <w:t>Review of Finance, Issue 1, March 2021 (748).</w:t>
            </w:r>
          </w:p>
          <w:p w14:paraId="424C4571" w14:textId="77777777" w:rsidR="00FC6A76" w:rsidRPr="008D368C" w:rsidRDefault="00FC6A76" w:rsidP="0023613F">
            <w:pPr>
              <w:numPr>
                <w:ilvl w:val="0"/>
                <w:numId w:val="3"/>
              </w:numPr>
              <w:spacing w:line="276" w:lineRule="auto"/>
              <w:ind w:left="714" w:hanging="357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8D368C">
              <w:rPr>
                <w:rFonts w:ascii="Times New Roman" w:hAnsi="Times New Roman"/>
                <w:b w:val="0"/>
                <w:bCs w:val="0"/>
              </w:rPr>
              <w:t xml:space="preserve">Social Entrepreneurship Intention of the students of Sai Gon University, </w:t>
            </w:r>
            <w:r w:rsidRPr="008D368C">
              <w:rPr>
                <w:rFonts w:ascii="Times New Roman" w:hAnsi="Times New Roman"/>
                <w:b w:val="0"/>
                <w:bCs w:val="0"/>
                <w:i/>
                <w:iCs/>
              </w:rPr>
              <w:t>Asia – Pacific Economic Review No, 580, 2021</w:t>
            </w:r>
          </w:p>
          <w:p w14:paraId="0310E4D5" w14:textId="4DC3F96B" w:rsidR="00FC6A76" w:rsidRPr="008D368C" w:rsidRDefault="00FC6A76" w:rsidP="0023613F">
            <w:pPr>
              <w:numPr>
                <w:ilvl w:val="0"/>
                <w:numId w:val="3"/>
              </w:numPr>
              <w:spacing w:line="276" w:lineRule="auto"/>
              <w:ind w:left="714" w:hanging="357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8D368C">
              <w:rPr>
                <w:rFonts w:ascii="Times New Roman" w:hAnsi="Times New Roman"/>
                <w:b w:val="0"/>
                <w:bCs w:val="0"/>
              </w:rPr>
              <w:t xml:space="preserve">Organizational Citizenship </w:t>
            </w:r>
            <w:r w:rsidR="00D47229" w:rsidRPr="008D368C">
              <w:rPr>
                <w:rFonts w:ascii="Times New Roman" w:hAnsi="Times New Roman"/>
                <w:b w:val="0"/>
                <w:bCs w:val="0"/>
              </w:rPr>
              <w:t>Behaviours</w:t>
            </w:r>
            <w:r w:rsidRPr="008D368C">
              <w:rPr>
                <w:rFonts w:ascii="Times New Roman" w:hAnsi="Times New Roman"/>
                <w:b w:val="0"/>
                <w:bCs w:val="0"/>
              </w:rPr>
              <w:t xml:space="preserve"> in A Dong Paint Corporation, </w:t>
            </w:r>
            <w:r w:rsidRPr="008D368C">
              <w:rPr>
                <w:rFonts w:ascii="Times New Roman" w:hAnsi="Times New Roman"/>
                <w:b w:val="0"/>
                <w:bCs w:val="0"/>
                <w:i/>
                <w:iCs/>
              </w:rPr>
              <w:t>Asia – Pacific Economic Review No, 581, 2021</w:t>
            </w:r>
          </w:p>
          <w:p w14:paraId="3A277E9E" w14:textId="77777777" w:rsidR="00FC6A76" w:rsidRPr="008D368C" w:rsidRDefault="00FC6A76" w:rsidP="0023613F">
            <w:pPr>
              <w:numPr>
                <w:ilvl w:val="0"/>
                <w:numId w:val="3"/>
              </w:numPr>
              <w:spacing w:line="276" w:lineRule="auto"/>
              <w:ind w:left="714" w:hanging="357"/>
              <w:jc w:val="both"/>
              <w:rPr>
                <w:rFonts w:ascii="Times New Roman" w:hAnsi="Times New Roman"/>
                <w:b w:val="0"/>
                <w:bCs w:val="0"/>
                <w:i/>
                <w:iCs/>
              </w:rPr>
            </w:pPr>
            <w:r w:rsidRPr="008D368C">
              <w:rPr>
                <w:rFonts w:ascii="Times New Roman" w:hAnsi="Times New Roman"/>
                <w:b w:val="0"/>
                <w:bCs w:val="0"/>
              </w:rPr>
              <w:t xml:space="preserve">Perceived service quality affecting to university brand performance: a case study of university of finance – marketing, </w:t>
            </w:r>
            <w:r w:rsidRPr="008D368C">
              <w:rPr>
                <w:rFonts w:ascii="Times New Roman" w:hAnsi="Times New Roman"/>
                <w:b w:val="0"/>
                <w:bCs w:val="0"/>
                <w:i/>
                <w:iCs/>
              </w:rPr>
              <w:t>International Conference on Business and Finance 2020 (ICBF 2020)</w:t>
            </w:r>
          </w:p>
          <w:p w14:paraId="183158EE" w14:textId="77777777" w:rsidR="00FC6A76" w:rsidRPr="008D368C" w:rsidRDefault="00FC6A76" w:rsidP="0023613F">
            <w:pPr>
              <w:numPr>
                <w:ilvl w:val="0"/>
                <w:numId w:val="3"/>
              </w:numPr>
              <w:spacing w:line="276" w:lineRule="auto"/>
              <w:ind w:left="714" w:hanging="357"/>
              <w:jc w:val="both"/>
              <w:rPr>
                <w:rFonts w:ascii="Times New Roman" w:hAnsi="Times New Roman"/>
                <w:b w:val="0"/>
                <w:bCs w:val="0"/>
                <w:i/>
                <w:iCs/>
              </w:rPr>
            </w:pPr>
            <w:r w:rsidRPr="008D368C">
              <w:rPr>
                <w:rFonts w:ascii="Times New Roman" w:hAnsi="Times New Roman"/>
                <w:b w:val="0"/>
                <w:bCs w:val="0"/>
              </w:rPr>
              <w:t xml:space="preserve">Service quality of Higher education based on IPA in UFM, </w:t>
            </w:r>
            <w:r w:rsidRPr="008D368C">
              <w:rPr>
                <w:rFonts w:ascii="Times New Roman" w:hAnsi="Times New Roman"/>
                <w:b w:val="0"/>
                <w:bCs w:val="0"/>
                <w:i/>
                <w:iCs/>
              </w:rPr>
              <w:t>The Journal of Finance – Marketing, No.57, 2020</w:t>
            </w:r>
          </w:p>
          <w:p w14:paraId="382D71A9" w14:textId="77777777" w:rsidR="00FC6A76" w:rsidRPr="008D368C" w:rsidRDefault="00FC6A76" w:rsidP="0023613F">
            <w:pPr>
              <w:numPr>
                <w:ilvl w:val="0"/>
                <w:numId w:val="3"/>
              </w:numPr>
              <w:spacing w:line="276" w:lineRule="auto"/>
              <w:ind w:left="714" w:hanging="357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8D368C">
              <w:rPr>
                <w:rFonts w:ascii="Times New Roman" w:hAnsi="Times New Roman"/>
                <w:b w:val="0"/>
                <w:bCs w:val="0"/>
              </w:rPr>
              <w:t xml:space="preserve">Outbound service quality at Wan Hai lines, </w:t>
            </w:r>
            <w:r w:rsidRPr="008D368C">
              <w:rPr>
                <w:rFonts w:ascii="Times New Roman" w:hAnsi="Times New Roman"/>
                <w:b w:val="0"/>
                <w:bCs w:val="0"/>
                <w:i/>
                <w:iCs/>
              </w:rPr>
              <w:t>The Journal of Asian Finance, Economics and Business. Vol.6 No.1 pp.177-185, 2020</w:t>
            </w:r>
          </w:p>
          <w:p w14:paraId="426E3A02" w14:textId="77777777" w:rsidR="00FC6A76" w:rsidRPr="008D368C" w:rsidRDefault="00FC6A76" w:rsidP="0023613F">
            <w:pPr>
              <w:numPr>
                <w:ilvl w:val="0"/>
                <w:numId w:val="3"/>
              </w:numPr>
              <w:spacing w:line="276" w:lineRule="auto"/>
              <w:ind w:left="714" w:hanging="357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8D368C">
              <w:rPr>
                <w:rFonts w:ascii="Times New Roman" w:hAnsi="Times New Roman"/>
                <w:b w:val="0"/>
                <w:bCs w:val="0"/>
              </w:rPr>
              <w:t xml:space="preserve">Perceived Justice affecting to satisfaction of UFM students, </w:t>
            </w:r>
            <w:r w:rsidRPr="008D368C">
              <w:rPr>
                <w:rFonts w:ascii="Times New Roman" w:hAnsi="Times New Roman"/>
                <w:b w:val="0"/>
                <w:bCs w:val="0"/>
                <w:i/>
                <w:iCs/>
              </w:rPr>
              <w:t>The Journal of Finance – Marketing, 2018</w:t>
            </w:r>
          </w:p>
          <w:p w14:paraId="19B441DC" w14:textId="77777777" w:rsidR="00FC6A76" w:rsidRPr="008D368C" w:rsidRDefault="00FC6A76" w:rsidP="0023613F">
            <w:pPr>
              <w:numPr>
                <w:ilvl w:val="0"/>
                <w:numId w:val="3"/>
              </w:numPr>
              <w:spacing w:line="276" w:lineRule="auto"/>
              <w:ind w:left="714" w:hanging="357"/>
              <w:jc w:val="both"/>
              <w:rPr>
                <w:rFonts w:ascii="Times New Roman" w:hAnsi="Times New Roman"/>
                <w:b w:val="0"/>
                <w:bCs w:val="0"/>
                <w:i/>
                <w:iCs/>
              </w:rPr>
            </w:pPr>
            <w:r w:rsidRPr="008D368C">
              <w:rPr>
                <w:rFonts w:ascii="Times New Roman" w:hAnsi="Times New Roman"/>
                <w:b w:val="0"/>
                <w:bCs w:val="0"/>
              </w:rPr>
              <w:t xml:space="preserve">B2B Brand equity – Case study of Saigon Glass Company, </w:t>
            </w:r>
            <w:r w:rsidRPr="008D368C">
              <w:rPr>
                <w:rFonts w:ascii="Times New Roman" w:hAnsi="Times New Roman"/>
                <w:b w:val="0"/>
                <w:bCs w:val="0"/>
                <w:i/>
                <w:iCs/>
              </w:rPr>
              <w:t xml:space="preserve">The Journal of Science -Technology, Industrial University, </w:t>
            </w:r>
            <w:proofErr w:type="spellStart"/>
            <w:r w:rsidRPr="008D368C">
              <w:rPr>
                <w:rFonts w:ascii="Times New Roman" w:hAnsi="Times New Roman"/>
                <w:b w:val="0"/>
                <w:bCs w:val="0"/>
                <w:i/>
                <w:iCs/>
              </w:rPr>
              <w:t>Hochiminh</w:t>
            </w:r>
            <w:proofErr w:type="spellEnd"/>
            <w:r w:rsidRPr="008D368C">
              <w:rPr>
                <w:rFonts w:ascii="Times New Roman" w:hAnsi="Times New Roman"/>
                <w:b w:val="0"/>
                <w:bCs w:val="0"/>
                <w:i/>
                <w:iCs/>
              </w:rPr>
              <w:t xml:space="preserve"> City, 2018</w:t>
            </w:r>
          </w:p>
          <w:p w14:paraId="61BDD7C8" w14:textId="334F5450" w:rsidR="00FC6A76" w:rsidRPr="008D368C" w:rsidRDefault="00FC6A76" w:rsidP="0023613F">
            <w:pPr>
              <w:numPr>
                <w:ilvl w:val="0"/>
                <w:numId w:val="3"/>
              </w:numPr>
              <w:spacing w:line="276" w:lineRule="auto"/>
              <w:ind w:left="714" w:hanging="357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8D368C">
              <w:rPr>
                <w:rFonts w:ascii="Times New Roman" w:hAnsi="Times New Roman"/>
                <w:b w:val="0"/>
                <w:bCs w:val="0"/>
              </w:rPr>
              <w:t xml:space="preserve">Entrepreneurship intention of Students – Case study of </w:t>
            </w:r>
            <w:proofErr w:type="spellStart"/>
            <w:r w:rsidRPr="008D368C">
              <w:rPr>
                <w:rFonts w:ascii="Times New Roman" w:hAnsi="Times New Roman"/>
                <w:b w:val="0"/>
                <w:bCs w:val="0"/>
              </w:rPr>
              <w:t>Ninh</w:t>
            </w:r>
            <w:proofErr w:type="spellEnd"/>
            <w:r w:rsidRPr="008D368C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8D368C">
              <w:rPr>
                <w:rFonts w:ascii="Times New Roman" w:hAnsi="Times New Roman"/>
                <w:b w:val="0"/>
                <w:bCs w:val="0"/>
              </w:rPr>
              <w:t>Thuan</w:t>
            </w:r>
            <w:proofErr w:type="spellEnd"/>
            <w:r w:rsidRPr="008D368C">
              <w:rPr>
                <w:rFonts w:ascii="Times New Roman" w:hAnsi="Times New Roman"/>
                <w:b w:val="0"/>
                <w:bCs w:val="0"/>
              </w:rPr>
              <w:t xml:space="preserve"> College, Economic – Technical Journal, </w:t>
            </w:r>
            <w:proofErr w:type="spellStart"/>
            <w:r w:rsidRPr="008D368C">
              <w:rPr>
                <w:rFonts w:ascii="Times New Roman" w:hAnsi="Times New Roman"/>
                <w:b w:val="0"/>
                <w:bCs w:val="0"/>
                <w:i/>
                <w:iCs/>
              </w:rPr>
              <w:t>Binhduong</w:t>
            </w:r>
            <w:proofErr w:type="spellEnd"/>
            <w:r w:rsidRPr="008D368C">
              <w:rPr>
                <w:rFonts w:ascii="Times New Roman" w:hAnsi="Times New Roman"/>
                <w:b w:val="0"/>
                <w:bCs w:val="0"/>
                <w:i/>
                <w:iCs/>
              </w:rPr>
              <w:t xml:space="preserve"> Economic – Technical University, 2018</w:t>
            </w:r>
          </w:p>
        </w:tc>
      </w:tr>
    </w:tbl>
    <w:p w14:paraId="3B24AA50" w14:textId="77777777" w:rsidR="00F67A19" w:rsidRPr="008D368C" w:rsidRDefault="00F67A19" w:rsidP="0023613F">
      <w:pPr>
        <w:spacing w:line="276" w:lineRule="auto"/>
        <w:rPr>
          <w:rFonts w:ascii="Times New Roman" w:hAnsi="Times New Roman"/>
        </w:rPr>
      </w:pPr>
    </w:p>
    <w:sectPr w:rsidR="00F67A19" w:rsidRPr="008D368C" w:rsidSect="00984B67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94FAE" w14:textId="77777777" w:rsidR="00274D30" w:rsidRDefault="00274D30" w:rsidP="002B5C2C">
      <w:r>
        <w:separator/>
      </w:r>
    </w:p>
  </w:endnote>
  <w:endnote w:type="continuationSeparator" w:id="0">
    <w:p w14:paraId="5EC9CCA7" w14:textId="77777777" w:rsidR="00274D30" w:rsidRDefault="00274D30" w:rsidP="002B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5589901"/>
      <w:docPartObj>
        <w:docPartGallery w:val="Page Numbers (Bottom of Page)"/>
        <w:docPartUnique/>
      </w:docPartObj>
    </w:sdtPr>
    <w:sdtEndPr/>
    <w:sdtContent>
      <w:p w14:paraId="64F66FBA" w14:textId="31F19B97" w:rsidR="00984B67" w:rsidRPr="00984B67" w:rsidRDefault="00984B67" w:rsidP="00984B67">
        <w:pPr>
          <w:pStyle w:val="Footer"/>
          <w:rPr>
            <w:rFonts w:ascii="Arial" w:hAnsi="Arial" w:cs="Arial"/>
            <w:sz w:val="20"/>
            <w:szCs w:val="20"/>
          </w:rPr>
        </w:pPr>
        <w:r w:rsidRPr="00984B67">
          <w:rPr>
            <w:rFonts w:ascii="Arial" w:hAnsi="Arial" w:cs="Arial"/>
            <w:sz w:val="20"/>
            <w:szCs w:val="20"/>
          </w:rPr>
          <w:t xml:space="preserve">AQD009 CV Template 2020/21                                        </w:t>
        </w:r>
        <w:r>
          <w:rPr>
            <w:rFonts w:ascii="Arial" w:hAnsi="Arial" w:cs="Arial"/>
            <w:sz w:val="20"/>
            <w:szCs w:val="20"/>
          </w:rPr>
          <w:t xml:space="preserve">                                                                   </w:t>
        </w:r>
        <w:r w:rsidRPr="00984B67">
          <w:rPr>
            <w:rFonts w:ascii="Arial" w:hAnsi="Arial" w:cs="Arial"/>
            <w:sz w:val="20"/>
            <w:szCs w:val="20"/>
          </w:rPr>
          <w:fldChar w:fldCharType="begin"/>
        </w:r>
        <w:r w:rsidRPr="00984B6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84B67">
          <w:rPr>
            <w:rFonts w:ascii="Arial" w:hAnsi="Arial" w:cs="Arial"/>
            <w:sz w:val="20"/>
            <w:szCs w:val="20"/>
          </w:rPr>
          <w:fldChar w:fldCharType="separate"/>
        </w:r>
        <w:r w:rsidR="00831C1E">
          <w:rPr>
            <w:rFonts w:ascii="Arial" w:hAnsi="Arial" w:cs="Arial"/>
            <w:noProof/>
            <w:sz w:val="20"/>
            <w:szCs w:val="20"/>
          </w:rPr>
          <w:t>1</w:t>
        </w:r>
        <w:r w:rsidRPr="00984B67">
          <w:rPr>
            <w:rFonts w:ascii="Arial" w:hAnsi="Arial" w:cs="Arial"/>
            <w:noProof/>
            <w:sz w:val="20"/>
            <w:szCs w:val="20"/>
          </w:rPr>
          <w:fldChar w:fldCharType="end"/>
        </w:r>
      </w:p>
      <w:p w14:paraId="5D290C7C" w14:textId="77777777" w:rsidR="00984B67" w:rsidRDefault="00274D30" w:rsidP="00984B67">
        <w:pPr>
          <w:pStyle w:val="Footer"/>
        </w:pPr>
      </w:p>
    </w:sdtContent>
  </w:sdt>
  <w:p w14:paraId="3441C530" w14:textId="77777777" w:rsidR="00984B67" w:rsidRDefault="00984B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000867"/>
      <w:docPartObj>
        <w:docPartGallery w:val="Page Numbers (Bottom of Page)"/>
        <w:docPartUnique/>
      </w:docPartObj>
    </w:sdtPr>
    <w:sdtEndPr/>
    <w:sdtContent>
      <w:p w14:paraId="416D8C4D" w14:textId="5E8A7D5F" w:rsidR="009B1F3C" w:rsidRPr="00984B67" w:rsidRDefault="004F6737" w:rsidP="009B1F3C">
        <w:pPr>
          <w:pStyle w:val="Footer"/>
          <w:rPr>
            <w:rFonts w:ascii="Arial" w:hAnsi="Arial" w:cs="Arial"/>
            <w:sz w:val="20"/>
            <w:szCs w:val="20"/>
          </w:rPr>
        </w:pPr>
        <w:r w:rsidRPr="00984B67">
          <w:rPr>
            <w:rFonts w:ascii="Arial" w:hAnsi="Arial" w:cs="Arial"/>
            <w:sz w:val="20"/>
            <w:szCs w:val="20"/>
          </w:rPr>
          <w:t>AQD</w:t>
        </w:r>
        <w:r w:rsidR="00372D50" w:rsidRPr="00984B67">
          <w:rPr>
            <w:rFonts w:ascii="Arial" w:hAnsi="Arial" w:cs="Arial"/>
            <w:sz w:val="20"/>
            <w:szCs w:val="20"/>
          </w:rPr>
          <w:t>009</w:t>
        </w:r>
        <w:r w:rsidR="009B1F3C" w:rsidRPr="00984B67">
          <w:rPr>
            <w:rFonts w:ascii="Arial" w:hAnsi="Arial" w:cs="Arial"/>
            <w:sz w:val="20"/>
            <w:szCs w:val="20"/>
          </w:rPr>
          <w:t xml:space="preserve"> CV Template</w:t>
        </w:r>
        <w:r w:rsidR="00984B67" w:rsidRPr="00984B67">
          <w:rPr>
            <w:rFonts w:ascii="Arial" w:hAnsi="Arial" w:cs="Arial"/>
            <w:sz w:val="20"/>
            <w:szCs w:val="20"/>
          </w:rPr>
          <w:t xml:space="preserve"> 2020/21                                        </w:t>
        </w:r>
        <w:r w:rsidR="00984B67">
          <w:rPr>
            <w:rFonts w:ascii="Arial" w:hAnsi="Arial" w:cs="Arial"/>
            <w:sz w:val="20"/>
            <w:szCs w:val="20"/>
          </w:rPr>
          <w:t xml:space="preserve">                                                                   </w:t>
        </w:r>
        <w:r w:rsidR="00984B67" w:rsidRPr="00984B67">
          <w:rPr>
            <w:rFonts w:ascii="Arial" w:hAnsi="Arial" w:cs="Arial"/>
            <w:sz w:val="20"/>
            <w:szCs w:val="20"/>
          </w:rPr>
          <w:fldChar w:fldCharType="begin"/>
        </w:r>
        <w:r w:rsidR="00984B67" w:rsidRPr="00984B6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984B67" w:rsidRPr="00984B67">
          <w:rPr>
            <w:rFonts w:ascii="Arial" w:hAnsi="Arial" w:cs="Arial"/>
            <w:sz w:val="20"/>
            <w:szCs w:val="20"/>
          </w:rPr>
          <w:fldChar w:fldCharType="separate"/>
        </w:r>
        <w:r w:rsidR="00984B67" w:rsidRPr="00984B67">
          <w:rPr>
            <w:rFonts w:ascii="Arial" w:hAnsi="Arial" w:cs="Arial"/>
            <w:noProof/>
            <w:sz w:val="20"/>
            <w:szCs w:val="20"/>
          </w:rPr>
          <w:t>1</w:t>
        </w:r>
        <w:r w:rsidR="00984B67" w:rsidRPr="00984B67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984B67">
          <w:rPr>
            <w:rFonts w:ascii="Arial" w:hAnsi="Arial" w:cs="Arial"/>
            <w:sz w:val="20"/>
            <w:szCs w:val="20"/>
          </w:rPr>
          <w:t xml:space="preserve">  </w:t>
        </w:r>
      </w:p>
      <w:p w14:paraId="448EE671" w14:textId="71DA5CD6" w:rsidR="009B1F3C" w:rsidRPr="009B1F3C" w:rsidRDefault="00274D30" w:rsidP="00984B67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3A7CA" w14:textId="77777777" w:rsidR="00274D30" w:rsidRDefault="00274D30" w:rsidP="002B5C2C">
      <w:r>
        <w:separator/>
      </w:r>
    </w:p>
  </w:footnote>
  <w:footnote w:type="continuationSeparator" w:id="0">
    <w:p w14:paraId="1543CC05" w14:textId="77777777" w:rsidR="00274D30" w:rsidRDefault="00274D30" w:rsidP="002B5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756F0" w14:textId="77777777" w:rsidR="009B1F3C" w:rsidRDefault="00742C89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078B5CC" wp14:editId="11E33D10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2162175" cy="552450"/>
          <wp:effectExtent l="19050" t="0" r="952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7268"/>
    <w:multiLevelType w:val="hybridMultilevel"/>
    <w:tmpl w:val="9A4003D2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41E97"/>
    <w:multiLevelType w:val="hybridMultilevel"/>
    <w:tmpl w:val="95823280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F1357"/>
    <w:multiLevelType w:val="hybridMultilevel"/>
    <w:tmpl w:val="611030C0"/>
    <w:lvl w:ilvl="0" w:tplc="9CCE24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A46ED"/>
    <w:multiLevelType w:val="hybridMultilevel"/>
    <w:tmpl w:val="D892F398"/>
    <w:lvl w:ilvl="0" w:tplc="4FB64B6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A19"/>
    <w:rsid w:val="000031DC"/>
    <w:rsid w:val="000B24A0"/>
    <w:rsid w:val="000D2472"/>
    <w:rsid w:val="00157AAF"/>
    <w:rsid w:val="001A7876"/>
    <w:rsid w:val="001C77C5"/>
    <w:rsid w:val="001E6DD0"/>
    <w:rsid w:val="001F6CAA"/>
    <w:rsid w:val="0023613F"/>
    <w:rsid w:val="00274D30"/>
    <w:rsid w:val="002B5C2C"/>
    <w:rsid w:val="002C09C6"/>
    <w:rsid w:val="002C5AB3"/>
    <w:rsid w:val="002C6CE0"/>
    <w:rsid w:val="002F4DFF"/>
    <w:rsid w:val="00341D60"/>
    <w:rsid w:val="00372D50"/>
    <w:rsid w:val="004F6737"/>
    <w:rsid w:val="00533D60"/>
    <w:rsid w:val="00610FE8"/>
    <w:rsid w:val="006A6AD3"/>
    <w:rsid w:val="006B0861"/>
    <w:rsid w:val="006E190F"/>
    <w:rsid w:val="007116A0"/>
    <w:rsid w:val="0071569F"/>
    <w:rsid w:val="00742C89"/>
    <w:rsid w:val="00752FE7"/>
    <w:rsid w:val="0078092F"/>
    <w:rsid w:val="007C4E2D"/>
    <w:rsid w:val="00831C1E"/>
    <w:rsid w:val="00852A7F"/>
    <w:rsid w:val="008D368C"/>
    <w:rsid w:val="00984B67"/>
    <w:rsid w:val="00994D3A"/>
    <w:rsid w:val="009A376E"/>
    <w:rsid w:val="009B1F3C"/>
    <w:rsid w:val="009B5B76"/>
    <w:rsid w:val="009E3AAB"/>
    <w:rsid w:val="009E621E"/>
    <w:rsid w:val="00A1509E"/>
    <w:rsid w:val="00A75EBC"/>
    <w:rsid w:val="00AB5B95"/>
    <w:rsid w:val="00B50AE4"/>
    <w:rsid w:val="00B65B24"/>
    <w:rsid w:val="00B70AD2"/>
    <w:rsid w:val="00BA6315"/>
    <w:rsid w:val="00C35F2A"/>
    <w:rsid w:val="00D47229"/>
    <w:rsid w:val="00D53896"/>
    <w:rsid w:val="00D85B13"/>
    <w:rsid w:val="00DA0F2C"/>
    <w:rsid w:val="00DA5BDA"/>
    <w:rsid w:val="00DC7C5F"/>
    <w:rsid w:val="00E530FA"/>
    <w:rsid w:val="00E569F6"/>
    <w:rsid w:val="00E66FC3"/>
    <w:rsid w:val="00E95BAF"/>
    <w:rsid w:val="00EA1862"/>
    <w:rsid w:val="00EF4F9D"/>
    <w:rsid w:val="00F67A19"/>
    <w:rsid w:val="00F861C7"/>
    <w:rsid w:val="00FC6A76"/>
    <w:rsid w:val="00FD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22D28"/>
  <w15:docId w15:val="{9A7B0A8B-873D-4E82-A1B1-4633D2E1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A1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19"/>
    <w:rPr>
      <w:rFonts w:ascii="Tahoma" w:eastAsia="MS Mincho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5C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C2C"/>
    <w:rPr>
      <w:rFonts w:ascii="Cambria" w:eastAsia="MS Mincho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5C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C2C"/>
    <w:rPr>
      <w:rFonts w:ascii="Cambria" w:eastAsia="MS Mincho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B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A75E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E53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Connor</dc:creator>
  <cp:lastModifiedBy>MSI VN</cp:lastModifiedBy>
  <cp:revision>11</cp:revision>
  <dcterms:created xsi:type="dcterms:W3CDTF">2022-01-30T15:45:00Z</dcterms:created>
  <dcterms:modified xsi:type="dcterms:W3CDTF">2022-01-31T02:57:00Z</dcterms:modified>
</cp:coreProperties>
</file>